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59A8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COLLEGE OF ENGINEERING TRIVANDRUM</w:t>
      </w:r>
    </w:p>
    <w:p w14:paraId="1F90508F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GRADUATION DAY  2026 (07-11-2026)</w:t>
      </w:r>
    </w:p>
    <w:p w14:paraId="7E6F3F35" w14:textId="77777777" w:rsidR="00784D4B" w:rsidRPr="006C10CC" w:rsidRDefault="00784D4B" w:rsidP="00784D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PHOTO SESSION SCHEDULE</w:t>
      </w:r>
    </w:p>
    <w:p w14:paraId="0CD8DC7A" w14:textId="77777777" w:rsidR="00784D4B" w:rsidRDefault="00784D4B" w:rsidP="00784D4B">
      <w:pPr>
        <w:jc w:val="center"/>
      </w:pPr>
    </w:p>
    <w:p w14:paraId="768EF07C" w14:textId="77777777" w:rsidR="00784D4B" w:rsidRDefault="00784D4B" w:rsidP="00590BD7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C10CC">
        <w:rPr>
          <w:rFonts w:ascii="Times New Roman" w:hAnsi="Times New Roman" w:cs="Times New Roman"/>
          <w:b/>
          <w:bCs/>
          <w:sz w:val="24"/>
          <w:szCs w:val="24"/>
        </w:rPr>
        <w:t>Venue: Golden Walkway, CET</w:t>
      </w:r>
    </w:p>
    <w:p w14:paraId="206952FD" w14:textId="174C5ACA" w:rsidR="009175EC" w:rsidRDefault="009175EC" w:rsidP="00590BD7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Department : </w:t>
      </w:r>
      <w:r w:rsidR="00A415C6">
        <w:rPr>
          <w:rFonts w:ascii="Times New Roman" w:hAnsi="Times New Roman" w:cs="Times New Roman"/>
          <w:b/>
          <w:bCs/>
          <w:sz w:val="24"/>
          <w:szCs w:val="24"/>
        </w:rPr>
        <w:t>Electronics&amp; Communication Engg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1F5BD1" w14:textId="217797D7" w:rsidR="00E645A9" w:rsidRPr="00F43205" w:rsidRDefault="000268DE" w:rsidP="00F43205">
      <w:pPr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Gathering </w:t>
      </w:r>
      <w:r w:rsidR="00E645A9">
        <w:rPr>
          <w:rFonts w:ascii="Times New Roman" w:hAnsi="Times New Roman" w:cs="Times New Roman"/>
          <w:b/>
          <w:bCs/>
          <w:sz w:val="24"/>
          <w:szCs w:val="24"/>
        </w:rPr>
        <w:t xml:space="preserve"> Point : </w:t>
      </w:r>
      <w:r w:rsidR="00C94BE9">
        <w:rPr>
          <w:rFonts w:ascii="Times New Roman" w:hAnsi="Times New Roman" w:cs="Times New Roman"/>
          <w:b/>
          <w:bCs/>
          <w:color w:val="0D0D0D"/>
          <w:sz w:val="24"/>
          <w:szCs w:val="24"/>
        </w:rPr>
        <w:t>Left</w:t>
      </w:r>
      <w:r w:rsidR="00635B02" w:rsidRPr="00F43205">
        <w:rPr>
          <w:rFonts w:ascii="Times New Roman" w:hAnsi="Times New Roman" w:cs="Times New Roman"/>
          <w:b/>
          <w:bCs/>
          <w:color w:val="0D0D0D"/>
          <w:sz w:val="24"/>
          <w:szCs w:val="24"/>
        </w:rPr>
        <w:t xml:space="preserve">-side roadway near the entrance to the Golden Walkway. </w:t>
      </w:r>
      <w:r w:rsidR="00590BD7" w:rsidRPr="00F43205">
        <w:rPr>
          <w:rFonts w:ascii="Times New Roman" w:hAnsi="Times New Roman" w:cs="Times New Roman"/>
          <w:b/>
          <w:bCs/>
          <w:sz w:val="24"/>
          <w:szCs w:val="24"/>
        </w:rPr>
        <w:t>(inside</w:t>
      </w:r>
      <w:r w:rsidR="005A5075" w:rsidRPr="00F43205">
        <w:rPr>
          <w:rFonts w:ascii="Times New Roman" w:hAnsi="Times New Roman" w:cs="Times New Roman"/>
          <w:b/>
          <w:bCs/>
          <w:sz w:val="24"/>
          <w:szCs w:val="24"/>
        </w:rPr>
        <w:t xml:space="preserve"> the campus, </w:t>
      </w:r>
      <w:r w:rsidR="002970C4" w:rsidRPr="00F43205">
        <w:rPr>
          <w:rFonts w:ascii="Times New Roman" w:hAnsi="Times New Roman" w:cs="Times New Roman"/>
          <w:b/>
          <w:bCs/>
          <w:sz w:val="24"/>
          <w:szCs w:val="24"/>
        </w:rPr>
        <w:t xml:space="preserve">opposite to </w:t>
      </w:r>
      <w:r w:rsidR="005A5075" w:rsidRPr="00F43205">
        <w:rPr>
          <w:rFonts w:ascii="Times New Roman" w:hAnsi="Times New Roman" w:cs="Times New Roman"/>
          <w:b/>
          <w:bCs/>
          <w:sz w:val="24"/>
          <w:szCs w:val="24"/>
        </w:rPr>
        <w:t>the garden</w:t>
      </w:r>
      <w:r w:rsidR="00387E7B" w:rsidRPr="00F43205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D656E8" w:rsidRPr="00F43205">
        <w:rPr>
          <w:rFonts w:ascii="Times New Roman" w:hAnsi="Times New Roman" w:cs="Times New Roman"/>
          <w:b/>
          <w:bCs/>
          <w:sz w:val="24"/>
          <w:szCs w:val="24"/>
        </w:rPr>
        <w:t>administrative building)</w:t>
      </w:r>
    </w:p>
    <w:p w14:paraId="3F1234B6" w14:textId="6B64889B" w:rsidR="00590BD7" w:rsidRPr="00590BD7" w:rsidRDefault="00D656E8" w:rsidP="00DB6208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Reporting time at </w:t>
      </w:r>
      <w:r w:rsidR="00DC37FF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90BD7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C37FF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esignated gathering point: </w:t>
      </w:r>
      <w:r w:rsidR="00E3721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11DB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B6AD9" w:rsidRPr="00590B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F319A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6B6AD9"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 am </w:t>
      </w:r>
      <w:r w:rsidRPr="00590B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1836"/>
        <w:gridCol w:w="5240"/>
        <w:gridCol w:w="4819"/>
      </w:tblGrid>
      <w:tr w:rsidR="006B6AD9" w14:paraId="6E147A25" w14:textId="77777777" w:rsidTr="004B469C">
        <w:tc>
          <w:tcPr>
            <w:tcW w:w="1836" w:type="dxa"/>
          </w:tcPr>
          <w:p w14:paraId="16572B82" w14:textId="462182ED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 xml:space="preserve">Photo </w:t>
            </w:r>
            <w:r w:rsidR="00E801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E801B6" w:rsidRPr="00590BD7">
              <w:rPr>
                <w:rFonts w:ascii="Times New Roman" w:hAnsi="Times New Roman" w:cs="Times New Roman"/>
                <w:sz w:val="24"/>
                <w:szCs w:val="24"/>
              </w:rPr>
              <w:t xml:space="preserve">ession </w:t>
            </w:r>
            <w:r w:rsidR="00E801B6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</w:p>
        </w:tc>
        <w:tc>
          <w:tcPr>
            <w:tcW w:w="5240" w:type="dxa"/>
          </w:tcPr>
          <w:p w14:paraId="292CD965" w14:textId="1F08E648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</w:p>
        </w:tc>
        <w:tc>
          <w:tcPr>
            <w:tcW w:w="4819" w:type="dxa"/>
          </w:tcPr>
          <w:p w14:paraId="389CAFE3" w14:textId="0CB6EE15" w:rsidR="006B6AD9" w:rsidRPr="00590BD7" w:rsidRDefault="006B6AD9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Time of photo</w:t>
            </w:r>
            <w:r w:rsidR="004B4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</w:tc>
      </w:tr>
      <w:tr w:rsidR="00397D0B" w14:paraId="6ECE3FCE" w14:textId="77777777" w:rsidTr="004B469C">
        <w:tc>
          <w:tcPr>
            <w:tcW w:w="1836" w:type="dxa"/>
          </w:tcPr>
          <w:p w14:paraId="677E76EB" w14:textId="5DCF3C58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0" w:type="dxa"/>
          </w:tcPr>
          <w:p w14:paraId="79A4F92C" w14:textId="698C089B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Tech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Applied Electronics&amp; Instrumentation</w:t>
            </w:r>
          </w:p>
        </w:tc>
        <w:tc>
          <w:tcPr>
            <w:tcW w:w="4819" w:type="dxa"/>
            <w:vMerge w:val="restart"/>
            <w:vAlign w:val="center"/>
          </w:tcPr>
          <w:p w14:paraId="48F80B17" w14:textId="0542CAF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11.35 am to 11.50 am</w:t>
            </w:r>
          </w:p>
        </w:tc>
      </w:tr>
      <w:tr w:rsidR="00397D0B" w14:paraId="3B2F7761" w14:textId="77777777" w:rsidTr="004B469C">
        <w:tc>
          <w:tcPr>
            <w:tcW w:w="1836" w:type="dxa"/>
          </w:tcPr>
          <w:p w14:paraId="3350A415" w14:textId="724AF24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0" w:type="dxa"/>
          </w:tcPr>
          <w:p w14:paraId="37B39AD0" w14:textId="0A0F9ECE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Tech-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Communication Systems</w:t>
            </w:r>
          </w:p>
        </w:tc>
        <w:tc>
          <w:tcPr>
            <w:tcW w:w="4819" w:type="dxa"/>
            <w:vMerge/>
          </w:tcPr>
          <w:p w14:paraId="0046E799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2F5B0AF9" w14:textId="77777777" w:rsidTr="004B469C">
        <w:tc>
          <w:tcPr>
            <w:tcW w:w="1836" w:type="dxa"/>
          </w:tcPr>
          <w:p w14:paraId="1446E91D" w14:textId="403D86BA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0" w:type="dxa"/>
          </w:tcPr>
          <w:p w14:paraId="7F69A7A4" w14:textId="61D3E645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Tech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Micro&amp; Nano Electronics</w:t>
            </w:r>
          </w:p>
        </w:tc>
        <w:tc>
          <w:tcPr>
            <w:tcW w:w="4819" w:type="dxa"/>
            <w:vMerge/>
          </w:tcPr>
          <w:p w14:paraId="135141EE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76F160A2" w14:textId="77777777" w:rsidTr="004B469C">
        <w:tc>
          <w:tcPr>
            <w:tcW w:w="1836" w:type="dxa"/>
          </w:tcPr>
          <w:p w14:paraId="4505C59A" w14:textId="13666E02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0" w:type="dxa"/>
            <w:vAlign w:val="center"/>
          </w:tcPr>
          <w:p w14:paraId="097A732D" w14:textId="59F9BCEA" w:rsidR="00397D0B" w:rsidRPr="004B469C" w:rsidRDefault="00397D0B" w:rsidP="004B469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90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Tech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Robotics &amp; Automation</w:t>
            </w:r>
          </w:p>
        </w:tc>
        <w:tc>
          <w:tcPr>
            <w:tcW w:w="4819" w:type="dxa"/>
            <w:vMerge/>
          </w:tcPr>
          <w:p w14:paraId="39A12ABD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553073EE" w14:textId="77777777" w:rsidTr="004B469C">
        <w:tc>
          <w:tcPr>
            <w:tcW w:w="1836" w:type="dxa"/>
          </w:tcPr>
          <w:p w14:paraId="12EFCBD4" w14:textId="5B96ED6F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0" w:type="dxa"/>
          </w:tcPr>
          <w:p w14:paraId="146B3818" w14:textId="0AD146B4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M.Tech-  Signal Processing</w:t>
            </w:r>
          </w:p>
        </w:tc>
        <w:tc>
          <w:tcPr>
            <w:tcW w:w="4819" w:type="dxa"/>
            <w:vMerge/>
          </w:tcPr>
          <w:p w14:paraId="7053AD68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78486127" w14:textId="77777777" w:rsidTr="004B469C">
        <w:tc>
          <w:tcPr>
            <w:tcW w:w="1836" w:type="dxa"/>
          </w:tcPr>
          <w:p w14:paraId="5FCA24FD" w14:textId="481FA9B2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B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0" w:type="dxa"/>
          </w:tcPr>
          <w:p w14:paraId="68F9DB7E" w14:textId="57756DBE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B.Tech – Applied Electronics &amp; Instrumentation</w:t>
            </w:r>
          </w:p>
        </w:tc>
        <w:tc>
          <w:tcPr>
            <w:tcW w:w="4819" w:type="dxa"/>
            <w:vMerge/>
          </w:tcPr>
          <w:p w14:paraId="54666BF4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34D9984C" w14:textId="77777777" w:rsidTr="004B469C">
        <w:tc>
          <w:tcPr>
            <w:tcW w:w="1836" w:type="dxa"/>
          </w:tcPr>
          <w:p w14:paraId="6598676D" w14:textId="63D8F589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0" w:type="dxa"/>
          </w:tcPr>
          <w:p w14:paraId="22C4BD0E" w14:textId="38070639" w:rsidR="00397D0B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B.Tech – ECE - 1</w:t>
            </w:r>
          </w:p>
        </w:tc>
        <w:tc>
          <w:tcPr>
            <w:tcW w:w="4819" w:type="dxa"/>
            <w:vMerge/>
          </w:tcPr>
          <w:p w14:paraId="7095909C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0B" w14:paraId="7C62E106" w14:textId="77777777" w:rsidTr="004B469C">
        <w:tc>
          <w:tcPr>
            <w:tcW w:w="1836" w:type="dxa"/>
          </w:tcPr>
          <w:p w14:paraId="6D7034BE" w14:textId="1550817B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0" w:type="dxa"/>
          </w:tcPr>
          <w:p w14:paraId="04A45271" w14:textId="7D3B067E" w:rsidR="00397D0B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B.Tech- ECE- 2</w:t>
            </w:r>
          </w:p>
        </w:tc>
        <w:tc>
          <w:tcPr>
            <w:tcW w:w="4819" w:type="dxa"/>
            <w:vMerge/>
          </w:tcPr>
          <w:p w14:paraId="2EFB5E71" w14:textId="77777777" w:rsidR="00397D0B" w:rsidRPr="00590BD7" w:rsidRDefault="00397D0B" w:rsidP="00590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15779B" w14:textId="77777777" w:rsidR="008A40A8" w:rsidRDefault="008A40A8" w:rsidP="00DB6208">
      <w:pPr>
        <w:spacing w:line="276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EEEB8" w14:textId="34FA8036" w:rsidR="007D3A67" w:rsidRPr="00E801B6" w:rsidRDefault="007D3A67" w:rsidP="00DB6208">
      <w:pPr>
        <w:spacing w:line="276" w:lineRule="auto"/>
        <w:ind w:left="720"/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</w:pPr>
      <w:r w:rsidRPr="00E801B6">
        <w:rPr>
          <w:rFonts w:ascii="Times New Roman" w:hAnsi="Times New Roman" w:cs="Times New Roman"/>
          <w:b/>
          <w:bCs/>
          <w:sz w:val="24"/>
          <w:szCs w:val="24"/>
        </w:rPr>
        <w:t xml:space="preserve">Note : </w:t>
      </w:r>
      <w:r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Student volunteers will be stationed at the designated gathering point </w:t>
      </w:r>
      <w:r w:rsidR="00DB6208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>with</w:t>
      </w:r>
      <w:r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 placards </w:t>
      </w:r>
      <w:r w:rsidR="00E801B6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displaying the </w:t>
      </w:r>
      <w:r w:rsidR="004D6E3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names of </w:t>
      </w:r>
      <w:r w:rsidR="00E801B6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>respective department</w:t>
      </w:r>
      <w:r w:rsidR="004D6E37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>s</w:t>
      </w:r>
      <w:r w:rsidR="00E801B6"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 xml:space="preserve"> </w:t>
      </w:r>
      <w:r w:rsidRPr="00E801B6">
        <w:rPr>
          <w:rFonts w:ascii="Times New Roman" w:hAnsi="Times New Roman" w:cs="Times New Roman"/>
          <w:b/>
          <w:bCs/>
          <w:color w:val="0D0D0D"/>
          <w:sz w:val="24"/>
          <w:szCs w:val="24"/>
          <w:shd w:val="clear" w:color="auto" w:fill="FCFCFC"/>
        </w:rPr>
        <w:t>to guide and assist participants.</w:t>
      </w:r>
    </w:p>
    <w:sectPr w:rsidR="007D3A67" w:rsidRPr="00E801B6" w:rsidSect="00E645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A7"/>
    <w:rsid w:val="000268DE"/>
    <w:rsid w:val="000E0EC4"/>
    <w:rsid w:val="0017296E"/>
    <w:rsid w:val="0017597B"/>
    <w:rsid w:val="00260B58"/>
    <w:rsid w:val="002970C4"/>
    <w:rsid w:val="0033067D"/>
    <w:rsid w:val="00387E7B"/>
    <w:rsid w:val="00397D0B"/>
    <w:rsid w:val="00460DAA"/>
    <w:rsid w:val="004B469C"/>
    <w:rsid w:val="004D17D1"/>
    <w:rsid w:val="004D6E37"/>
    <w:rsid w:val="00505462"/>
    <w:rsid w:val="005211FF"/>
    <w:rsid w:val="00590BD7"/>
    <w:rsid w:val="005A5075"/>
    <w:rsid w:val="00606B80"/>
    <w:rsid w:val="00635B02"/>
    <w:rsid w:val="006A6C84"/>
    <w:rsid w:val="006B6AD9"/>
    <w:rsid w:val="00704280"/>
    <w:rsid w:val="00784D4B"/>
    <w:rsid w:val="007D3A67"/>
    <w:rsid w:val="008155DB"/>
    <w:rsid w:val="008A40A8"/>
    <w:rsid w:val="008C7A02"/>
    <w:rsid w:val="008E40A7"/>
    <w:rsid w:val="009175EC"/>
    <w:rsid w:val="00A3483A"/>
    <w:rsid w:val="00A415C6"/>
    <w:rsid w:val="00A52971"/>
    <w:rsid w:val="00BE1C3F"/>
    <w:rsid w:val="00C56A90"/>
    <w:rsid w:val="00C94BE9"/>
    <w:rsid w:val="00D656E8"/>
    <w:rsid w:val="00DB34EC"/>
    <w:rsid w:val="00DB6208"/>
    <w:rsid w:val="00DC37FF"/>
    <w:rsid w:val="00E11DB3"/>
    <w:rsid w:val="00E37215"/>
    <w:rsid w:val="00E645A9"/>
    <w:rsid w:val="00E801B6"/>
    <w:rsid w:val="00EA39D1"/>
    <w:rsid w:val="00EC2594"/>
    <w:rsid w:val="00F43205"/>
    <w:rsid w:val="00F92D62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1E923"/>
  <w15:chartTrackingRefBased/>
  <w15:docId w15:val="{19C84156-F30B-4CAA-BB70-3B9E6409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D4B"/>
  </w:style>
  <w:style w:type="paragraph" w:styleId="Heading1">
    <w:name w:val="heading 1"/>
    <w:basedOn w:val="Normal"/>
    <w:next w:val="Normal"/>
    <w:link w:val="Heading1Char"/>
    <w:uiPriority w:val="9"/>
    <w:qFormat/>
    <w:rsid w:val="008E4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0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Prathapan</dc:creator>
  <cp:keywords/>
  <dc:description/>
  <cp:lastModifiedBy>Preethi Prathapan</cp:lastModifiedBy>
  <cp:revision>40</cp:revision>
  <dcterms:created xsi:type="dcterms:W3CDTF">2026-11-05T07:50:00Z</dcterms:created>
  <dcterms:modified xsi:type="dcterms:W3CDTF">2026-11-05T09:56:00Z</dcterms:modified>
</cp:coreProperties>
</file>